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C5" w:rsidRPr="00A51589" w:rsidRDefault="002B2859" w:rsidP="007300C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1676400" cy="1480185"/>
            <wp:effectExtent l="0" t="0" r="0" b="5715"/>
            <wp:wrapTight wrapText="bothSides">
              <wp:wrapPolygon edited="0">
                <wp:start x="0" y="0"/>
                <wp:lineTo x="0" y="21405"/>
                <wp:lineTo x="21355" y="21405"/>
                <wp:lineTo x="21355" y="0"/>
                <wp:lineTo x="0" y="0"/>
              </wp:wrapPolygon>
            </wp:wrapTight>
            <wp:docPr id="2" name="Picture 2" descr="sleep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eep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0C5" w:rsidRPr="00A51589" w:rsidRDefault="007300C5" w:rsidP="007300C5">
      <w:pPr>
        <w:rPr>
          <w:rFonts w:ascii="Arial" w:hAnsi="Arial" w:cs="Arial"/>
          <w:sz w:val="28"/>
          <w:szCs w:val="28"/>
          <w:u w:val="single"/>
        </w:rPr>
      </w:pPr>
    </w:p>
    <w:p w:rsidR="007300C5" w:rsidRPr="00A51589" w:rsidRDefault="007300C5" w:rsidP="007300C5">
      <w:pPr>
        <w:rPr>
          <w:rFonts w:ascii="Arial" w:hAnsi="Arial" w:cs="Arial"/>
          <w:sz w:val="28"/>
          <w:szCs w:val="28"/>
          <w:u w:val="single"/>
        </w:rPr>
      </w:pPr>
    </w:p>
    <w:p w:rsidR="007300C5" w:rsidRPr="00ED0B52" w:rsidRDefault="007300C5" w:rsidP="007300C5">
      <w:pPr>
        <w:jc w:val="center"/>
        <w:rPr>
          <w:rFonts w:ascii="Arial" w:hAnsi="Arial" w:cs="Arial"/>
          <w:sz w:val="28"/>
          <w:szCs w:val="28"/>
        </w:rPr>
      </w:pPr>
    </w:p>
    <w:p w:rsidR="007300C5" w:rsidRDefault="007300C5" w:rsidP="007300C5">
      <w:pPr>
        <w:rPr>
          <w:rFonts w:ascii="Arial" w:hAnsi="Arial" w:cs="Arial"/>
          <w:sz w:val="28"/>
          <w:szCs w:val="28"/>
          <w:u w:val="single"/>
        </w:rPr>
      </w:pPr>
      <w:r w:rsidRPr="00ED0B52">
        <w:rPr>
          <w:rFonts w:ascii="Arial" w:hAnsi="Arial" w:cs="Arial"/>
          <w:sz w:val="28"/>
          <w:szCs w:val="28"/>
        </w:rPr>
        <w:t xml:space="preserve">        </w:t>
      </w:r>
      <w:r w:rsidRPr="00ED0B52">
        <w:rPr>
          <w:rFonts w:ascii="Arial" w:hAnsi="Arial" w:cs="Arial"/>
          <w:sz w:val="28"/>
          <w:szCs w:val="28"/>
          <w:u w:val="single"/>
        </w:rPr>
        <w:t>Faded Bedtime</w:t>
      </w:r>
    </w:p>
    <w:p w:rsidR="007300C5" w:rsidRDefault="007300C5" w:rsidP="007300C5">
      <w:pPr>
        <w:rPr>
          <w:rFonts w:ascii="Arial" w:hAnsi="Arial" w:cs="Arial"/>
          <w:sz w:val="28"/>
          <w:szCs w:val="28"/>
          <w:u w:val="single"/>
        </w:rPr>
      </w:pPr>
    </w:p>
    <w:p w:rsidR="007300C5" w:rsidRPr="00ED0B52" w:rsidRDefault="007300C5" w:rsidP="007300C5">
      <w:pPr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Complete a sleep diary for a two week period.</w:t>
      </w:r>
    </w:p>
    <w:p w:rsidR="007300C5" w:rsidRPr="00A51589" w:rsidRDefault="007300C5" w:rsidP="007300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300C5" w:rsidRDefault="007300C5" w:rsidP="007300C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Refer to the completed sleep diary to select a time your </w:t>
      </w:r>
      <w:r w:rsidR="00E55ED1">
        <w:rPr>
          <w:rFonts w:ascii="Arial" w:hAnsi="Arial" w:cs="Arial"/>
          <w:sz w:val="28"/>
          <w:szCs w:val="28"/>
        </w:rPr>
        <w:t>child</w:t>
      </w:r>
      <w:r w:rsidR="00F941E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is li</w:t>
      </w:r>
      <w:r w:rsidR="00F941E2">
        <w:rPr>
          <w:rFonts w:ascii="Arial" w:hAnsi="Arial" w:cs="Arial"/>
          <w:sz w:val="28"/>
          <w:szCs w:val="28"/>
        </w:rPr>
        <w:t xml:space="preserve">kely to fall asleep with little </w:t>
      </w:r>
      <w:r>
        <w:rPr>
          <w:rFonts w:ascii="Arial" w:hAnsi="Arial" w:cs="Arial"/>
          <w:sz w:val="28"/>
          <w:szCs w:val="28"/>
        </w:rPr>
        <w:t>difficulty a</w:t>
      </w:r>
      <w:r w:rsidR="00F941E2">
        <w:rPr>
          <w:rFonts w:ascii="Arial" w:hAnsi="Arial" w:cs="Arial"/>
          <w:sz w:val="28"/>
          <w:szCs w:val="28"/>
        </w:rPr>
        <w:t>n</w:t>
      </w:r>
      <w:r w:rsidR="00E55ED1">
        <w:rPr>
          <w:rFonts w:ascii="Arial" w:hAnsi="Arial" w:cs="Arial"/>
          <w:sz w:val="28"/>
          <w:szCs w:val="28"/>
        </w:rPr>
        <w:t>d add 30 minutes. This is your child</w:t>
      </w:r>
      <w:r w:rsidR="00F941E2">
        <w:rPr>
          <w:rFonts w:ascii="Arial" w:hAnsi="Arial" w:cs="Arial"/>
          <w:sz w:val="28"/>
          <w:szCs w:val="28"/>
        </w:rPr>
        <w:t>’s</w:t>
      </w:r>
      <w:r>
        <w:rPr>
          <w:rFonts w:ascii="Arial" w:hAnsi="Arial" w:cs="Arial"/>
          <w:sz w:val="28"/>
          <w:szCs w:val="28"/>
        </w:rPr>
        <w:t xml:space="preserve"> new bedtime. (For example, </w:t>
      </w:r>
      <w:r w:rsidR="00F941E2">
        <w:rPr>
          <w:rFonts w:ascii="Arial" w:hAnsi="Arial" w:cs="Arial"/>
          <w:sz w:val="28"/>
          <w:szCs w:val="28"/>
        </w:rPr>
        <w:t>if</w:t>
      </w:r>
      <w:r w:rsidR="00E55ED1">
        <w:rPr>
          <w:rFonts w:ascii="Arial" w:hAnsi="Arial" w:cs="Arial"/>
          <w:sz w:val="28"/>
          <w:szCs w:val="28"/>
        </w:rPr>
        <w:t xml:space="preserve"> they normally fall</w:t>
      </w:r>
      <w:r>
        <w:rPr>
          <w:rFonts w:ascii="Arial" w:hAnsi="Arial" w:cs="Arial"/>
          <w:sz w:val="28"/>
          <w:szCs w:val="28"/>
        </w:rPr>
        <w:t xml:space="preserve"> asleep at 9pm, the new bedtime will be 9.30pm).</w:t>
      </w:r>
    </w:p>
    <w:p w:rsidR="007300C5" w:rsidRDefault="007300C5" w:rsidP="007300C5">
      <w:pPr>
        <w:ind w:left="360"/>
        <w:rPr>
          <w:rFonts w:ascii="Arial" w:hAnsi="Arial" w:cs="Arial"/>
          <w:sz w:val="28"/>
          <w:szCs w:val="28"/>
        </w:rPr>
      </w:pPr>
    </w:p>
    <w:p w:rsidR="007300C5" w:rsidRDefault="007300C5" w:rsidP="007300C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D0B52">
        <w:rPr>
          <w:rFonts w:ascii="Arial" w:hAnsi="Arial" w:cs="Arial"/>
          <w:sz w:val="28"/>
          <w:szCs w:val="28"/>
        </w:rPr>
        <w:t xml:space="preserve">Keep </w:t>
      </w:r>
      <w:r w:rsidR="00E55ED1">
        <w:rPr>
          <w:rFonts w:ascii="Arial" w:hAnsi="Arial" w:cs="Arial"/>
          <w:sz w:val="28"/>
          <w:szCs w:val="28"/>
        </w:rPr>
        <w:t>your child</w:t>
      </w:r>
      <w:r w:rsidRPr="00ED0B52">
        <w:rPr>
          <w:rFonts w:ascii="Arial" w:hAnsi="Arial" w:cs="Arial"/>
          <w:sz w:val="28"/>
          <w:szCs w:val="28"/>
        </w:rPr>
        <w:t xml:space="preserve"> awake before the new bedtime even if they want to fall asleep.</w:t>
      </w:r>
    </w:p>
    <w:p w:rsidR="007300C5" w:rsidRPr="00A51589" w:rsidRDefault="007300C5" w:rsidP="007300C5">
      <w:pPr>
        <w:rPr>
          <w:rFonts w:ascii="Arial" w:hAnsi="Arial" w:cs="Arial"/>
          <w:sz w:val="28"/>
          <w:szCs w:val="28"/>
        </w:rPr>
      </w:pPr>
    </w:p>
    <w:p w:rsidR="007300C5" w:rsidRDefault="00E55ED1" w:rsidP="007300C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your child</w:t>
      </w:r>
      <w:r w:rsidR="00F941E2">
        <w:rPr>
          <w:rFonts w:ascii="Arial" w:hAnsi="Arial" w:cs="Arial"/>
          <w:sz w:val="28"/>
          <w:szCs w:val="28"/>
        </w:rPr>
        <w:t xml:space="preserve"> </w:t>
      </w:r>
      <w:r w:rsidR="007300C5">
        <w:rPr>
          <w:rFonts w:ascii="Arial" w:hAnsi="Arial" w:cs="Arial"/>
          <w:sz w:val="28"/>
          <w:szCs w:val="28"/>
        </w:rPr>
        <w:t xml:space="preserve">falls asleep within </w:t>
      </w:r>
      <w:r w:rsidR="007300C5" w:rsidRPr="00A51589">
        <w:rPr>
          <w:rFonts w:ascii="Arial" w:hAnsi="Arial" w:cs="Arial"/>
          <w:sz w:val="28"/>
          <w:szCs w:val="28"/>
        </w:rPr>
        <w:t>15 minutes of being put to bed at this new bedt</w:t>
      </w:r>
      <w:r w:rsidR="007300C5">
        <w:rPr>
          <w:rFonts w:ascii="Arial" w:hAnsi="Arial" w:cs="Arial"/>
          <w:sz w:val="28"/>
          <w:szCs w:val="28"/>
        </w:rPr>
        <w:t>ime and without resista</w:t>
      </w:r>
      <w:r w:rsidR="007300C5" w:rsidRPr="00A51589">
        <w:rPr>
          <w:rFonts w:ascii="Arial" w:hAnsi="Arial" w:cs="Arial"/>
          <w:sz w:val="28"/>
          <w:szCs w:val="28"/>
        </w:rPr>
        <w:t>nce for 2 consecutive nights, move back</w:t>
      </w:r>
      <w:r w:rsidR="007300C5">
        <w:rPr>
          <w:rFonts w:ascii="Arial" w:hAnsi="Arial" w:cs="Arial"/>
          <w:sz w:val="28"/>
          <w:szCs w:val="28"/>
        </w:rPr>
        <w:t xml:space="preserve"> the</w:t>
      </w:r>
      <w:r w:rsidR="007300C5" w:rsidRPr="00A51589">
        <w:rPr>
          <w:rFonts w:ascii="Arial" w:hAnsi="Arial" w:cs="Arial"/>
          <w:sz w:val="28"/>
          <w:szCs w:val="28"/>
        </w:rPr>
        <w:t xml:space="preserve"> bedtime by </w:t>
      </w:r>
      <w:r w:rsidR="00C8477F">
        <w:rPr>
          <w:rFonts w:ascii="Arial" w:hAnsi="Arial" w:cs="Arial"/>
          <w:sz w:val="28"/>
          <w:szCs w:val="28"/>
        </w:rPr>
        <w:t>1</w:t>
      </w:r>
      <w:r w:rsidR="007300C5" w:rsidRPr="00A51589">
        <w:rPr>
          <w:rFonts w:ascii="Arial" w:hAnsi="Arial" w:cs="Arial"/>
          <w:sz w:val="28"/>
          <w:szCs w:val="28"/>
        </w:rPr>
        <w:t>5 minutes.</w:t>
      </w:r>
    </w:p>
    <w:p w:rsidR="007300C5" w:rsidRPr="00ED0B52" w:rsidRDefault="007300C5" w:rsidP="007300C5">
      <w:pPr>
        <w:ind w:left="360"/>
        <w:rPr>
          <w:rFonts w:ascii="Arial" w:hAnsi="Arial" w:cs="Arial"/>
          <w:sz w:val="28"/>
          <w:szCs w:val="28"/>
        </w:rPr>
      </w:pPr>
    </w:p>
    <w:p w:rsidR="007300C5" w:rsidRPr="00ED0B52" w:rsidRDefault="007300C5" w:rsidP="007300C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D0B52">
        <w:rPr>
          <w:rFonts w:ascii="Arial" w:hAnsi="Arial" w:cs="Arial"/>
          <w:sz w:val="28"/>
          <w:szCs w:val="28"/>
        </w:rPr>
        <w:t xml:space="preserve">Continue to move back the bedtime by </w:t>
      </w:r>
      <w:r w:rsidR="00C8477F">
        <w:rPr>
          <w:rFonts w:ascii="Arial" w:hAnsi="Arial" w:cs="Arial"/>
          <w:sz w:val="28"/>
          <w:szCs w:val="28"/>
        </w:rPr>
        <w:t>1</w:t>
      </w:r>
      <w:r w:rsidRPr="00ED0B52">
        <w:rPr>
          <w:rFonts w:ascii="Arial" w:hAnsi="Arial" w:cs="Arial"/>
          <w:sz w:val="28"/>
          <w:szCs w:val="28"/>
        </w:rPr>
        <w:t>5 minutes until the desired bedtime is reached.</w:t>
      </w:r>
    </w:p>
    <w:p w:rsidR="007300C5" w:rsidRPr="00ED0B52" w:rsidRDefault="007300C5" w:rsidP="007300C5">
      <w:pPr>
        <w:rPr>
          <w:rFonts w:ascii="Arial" w:hAnsi="Arial" w:cs="Arial"/>
          <w:sz w:val="28"/>
          <w:szCs w:val="28"/>
        </w:rPr>
      </w:pPr>
    </w:p>
    <w:p w:rsidR="007300C5" w:rsidRPr="0020550C" w:rsidRDefault="007300C5" w:rsidP="007300C5">
      <w:pPr>
        <w:rPr>
          <w:rFonts w:ascii="Arial" w:hAnsi="Arial" w:cs="Arial"/>
          <w:sz w:val="28"/>
          <w:szCs w:val="28"/>
        </w:rPr>
      </w:pPr>
    </w:p>
    <w:p w:rsidR="0020550C" w:rsidRPr="0020550C" w:rsidRDefault="0020550C" w:rsidP="0020550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your</w:t>
      </w:r>
      <w:r w:rsidRPr="0020550C">
        <w:rPr>
          <w:rFonts w:ascii="Arial" w:hAnsi="Arial" w:cs="Arial"/>
          <w:sz w:val="28"/>
          <w:szCs w:val="28"/>
        </w:rPr>
        <w:t xml:space="preserve"> child gets out of bed, immediately return them</w:t>
      </w:r>
    </w:p>
    <w:p w:rsidR="0020550C" w:rsidRPr="0020550C" w:rsidRDefault="0020550C" w:rsidP="0020550C">
      <w:pPr>
        <w:pStyle w:val="ListParagraph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 w:rsidRPr="0020550C">
        <w:rPr>
          <w:rFonts w:ascii="Arial" w:hAnsi="Arial" w:cs="Arial"/>
          <w:sz w:val="28"/>
          <w:szCs w:val="28"/>
        </w:rPr>
        <w:t>with</w:t>
      </w:r>
      <w:proofErr w:type="gramEnd"/>
      <w:r w:rsidRPr="0020550C">
        <w:rPr>
          <w:rFonts w:ascii="Arial" w:hAnsi="Arial" w:cs="Arial"/>
          <w:sz w:val="28"/>
          <w:szCs w:val="28"/>
        </w:rPr>
        <w:t xml:space="preserve"> no eye-contact or conversation, reinforcing the</w:t>
      </w:r>
    </w:p>
    <w:p w:rsidR="0020550C" w:rsidRPr="0020550C" w:rsidRDefault="0020550C" w:rsidP="0020550C">
      <w:pPr>
        <w:pStyle w:val="ListParagraph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 w:rsidRPr="0020550C">
        <w:rPr>
          <w:rFonts w:ascii="Arial" w:hAnsi="Arial" w:cs="Arial"/>
          <w:sz w:val="28"/>
          <w:szCs w:val="28"/>
        </w:rPr>
        <w:t>words</w:t>
      </w:r>
      <w:proofErr w:type="gramEnd"/>
      <w:r w:rsidRPr="0020550C">
        <w:rPr>
          <w:rFonts w:ascii="Arial" w:hAnsi="Arial" w:cs="Arial"/>
          <w:sz w:val="28"/>
          <w:szCs w:val="28"/>
        </w:rPr>
        <w:t xml:space="preserve"> “Bedtime, go to sleep”. Do this repeatedly until the</w:t>
      </w:r>
    </w:p>
    <w:p w:rsidR="0020550C" w:rsidRPr="0020550C" w:rsidRDefault="0020550C" w:rsidP="0020550C">
      <w:pPr>
        <w:pStyle w:val="ListParagraph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 w:rsidRPr="0020550C">
        <w:rPr>
          <w:rFonts w:ascii="Arial" w:hAnsi="Arial" w:cs="Arial"/>
          <w:sz w:val="28"/>
          <w:szCs w:val="28"/>
        </w:rPr>
        <w:t>child</w:t>
      </w:r>
      <w:proofErr w:type="gramEnd"/>
      <w:r w:rsidRPr="0020550C">
        <w:rPr>
          <w:rFonts w:ascii="Arial" w:hAnsi="Arial" w:cs="Arial"/>
          <w:sz w:val="28"/>
          <w:szCs w:val="28"/>
        </w:rPr>
        <w:t xml:space="preserve"> remains in bed and falls asleep. (This can be an</w:t>
      </w:r>
    </w:p>
    <w:p w:rsidR="007300C5" w:rsidRPr="0020550C" w:rsidRDefault="0020550C" w:rsidP="0020550C">
      <w:pPr>
        <w:pStyle w:val="ListParagraph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 w:rsidRPr="0020550C">
        <w:rPr>
          <w:rFonts w:ascii="Arial" w:hAnsi="Arial" w:cs="Arial"/>
          <w:sz w:val="28"/>
          <w:szCs w:val="28"/>
        </w:rPr>
        <w:t>exhausting</w:t>
      </w:r>
      <w:proofErr w:type="gramEnd"/>
      <w:r w:rsidRPr="0020550C">
        <w:rPr>
          <w:rFonts w:ascii="Arial" w:hAnsi="Arial" w:cs="Arial"/>
          <w:sz w:val="28"/>
          <w:szCs w:val="28"/>
        </w:rPr>
        <w:t>, frustrating a</w:t>
      </w:r>
      <w:r>
        <w:rPr>
          <w:rFonts w:ascii="Arial" w:hAnsi="Arial" w:cs="Arial"/>
          <w:sz w:val="28"/>
          <w:szCs w:val="28"/>
        </w:rPr>
        <w:t xml:space="preserve">nd time consuming process but </w:t>
      </w:r>
      <w:r w:rsidRPr="0020550C">
        <w:rPr>
          <w:rFonts w:ascii="Arial" w:hAnsi="Arial" w:cs="Arial"/>
          <w:sz w:val="28"/>
          <w:szCs w:val="28"/>
        </w:rPr>
        <w:t>will be effective in time).</w:t>
      </w:r>
    </w:p>
    <w:p w:rsidR="007300C5" w:rsidRDefault="007300C5" w:rsidP="007300C5">
      <w:pPr>
        <w:rPr>
          <w:rFonts w:ascii="Arial" w:hAnsi="Arial" w:cs="Arial"/>
          <w:u w:val="single"/>
        </w:rPr>
      </w:pPr>
    </w:p>
    <w:p w:rsidR="007300C5" w:rsidRDefault="007300C5" w:rsidP="007300C5">
      <w:pPr>
        <w:rPr>
          <w:rFonts w:ascii="Arial" w:hAnsi="Arial" w:cs="Arial"/>
          <w:u w:val="single"/>
        </w:rPr>
      </w:pPr>
    </w:p>
    <w:p w:rsidR="007300C5" w:rsidRDefault="007300C5" w:rsidP="007300C5">
      <w:pPr>
        <w:rPr>
          <w:rFonts w:ascii="Arial" w:hAnsi="Arial" w:cs="Arial"/>
          <w:u w:val="single"/>
        </w:rPr>
      </w:pPr>
    </w:p>
    <w:p w:rsidR="007300C5" w:rsidRDefault="007300C5" w:rsidP="007300C5">
      <w:pPr>
        <w:rPr>
          <w:rFonts w:ascii="Arial" w:hAnsi="Arial" w:cs="Arial"/>
          <w:u w:val="single"/>
        </w:rPr>
      </w:pPr>
    </w:p>
    <w:p w:rsidR="007300C5" w:rsidRDefault="007300C5" w:rsidP="007300C5">
      <w:pPr>
        <w:rPr>
          <w:rFonts w:ascii="Arial" w:hAnsi="Arial" w:cs="Arial"/>
          <w:u w:val="single"/>
        </w:rPr>
      </w:pPr>
    </w:p>
    <w:p w:rsidR="007300C5" w:rsidRDefault="007300C5" w:rsidP="007300C5">
      <w:pPr>
        <w:rPr>
          <w:rFonts w:ascii="Arial" w:hAnsi="Arial" w:cs="Arial"/>
          <w:u w:val="single"/>
        </w:rPr>
      </w:pPr>
    </w:p>
    <w:p w:rsidR="007300C5" w:rsidRDefault="007300C5" w:rsidP="007300C5">
      <w:pPr>
        <w:rPr>
          <w:rFonts w:ascii="Arial" w:hAnsi="Arial" w:cs="Arial"/>
          <w:u w:val="single"/>
        </w:rPr>
      </w:pPr>
    </w:p>
    <w:p w:rsidR="007300C5" w:rsidRDefault="007300C5" w:rsidP="007300C5"/>
    <w:p w:rsidR="007300C5" w:rsidRDefault="007300C5" w:rsidP="007300C5"/>
    <w:p w:rsidR="007300C5" w:rsidRDefault="007300C5" w:rsidP="007300C5"/>
    <w:p w:rsidR="007300C5" w:rsidRDefault="007300C5" w:rsidP="007300C5"/>
    <w:p w:rsidR="007300C5" w:rsidRDefault="007300C5" w:rsidP="007300C5"/>
    <w:p w:rsidR="007300C5" w:rsidRDefault="007300C5" w:rsidP="007300C5"/>
    <w:p w:rsidR="007300C5" w:rsidRDefault="007300C5" w:rsidP="007300C5"/>
    <w:p w:rsidR="007300C5" w:rsidRDefault="007300C5" w:rsidP="007300C5"/>
    <w:p w:rsidR="007300C5" w:rsidRDefault="007300C5" w:rsidP="007300C5"/>
    <w:p w:rsidR="007300C5" w:rsidRDefault="007300C5"/>
    <w:sectPr w:rsidR="007300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7E" w:rsidRDefault="0084087E" w:rsidP="00A33271">
      <w:r>
        <w:separator/>
      </w:r>
    </w:p>
  </w:endnote>
  <w:endnote w:type="continuationSeparator" w:id="0">
    <w:p w:rsidR="0084087E" w:rsidRDefault="0084087E" w:rsidP="00A3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71" w:rsidRDefault="00A33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71" w:rsidRDefault="00A33271" w:rsidP="00A33271">
    <w:pPr>
      <w:widowControl w:val="0"/>
    </w:pPr>
    <w:r>
      <w:rPr>
        <w:rFonts w:ascii="Arial" w:hAnsi="Arial" w:cs="Arial"/>
      </w:rPr>
      <w:t xml:space="preserve">© Specialist Nursing Team CDC, </w:t>
    </w:r>
    <w:proofErr w:type="spellStart"/>
    <w:r>
      <w:rPr>
        <w:rFonts w:ascii="Arial" w:hAnsi="Arial" w:cs="Arial"/>
      </w:rPr>
      <w:t>Kempston</w:t>
    </w:r>
    <w:proofErr w:type="spellEnd"/>
    <w:r>
      <w:rPr>
        <w:rFonts w:ascii="Arial" w:hAnsi="Arial" w:cs="Arial"/>
      </w:rPr>
      <w:t xml:space="preserve">, </w:t>
    </w:r>
    <w:proofErr w:type="spellStart"/>
    <w:r>
      <w:rPr>
        <w:rFonts w:ascii="Arial" w:hAnsi="Arial" w:cs="Arial"/>
      </w:rPr>
      <w:t>Bedfordshire,UK</w:t>
    </w:r>
    <w:proofErr w:type="spellEnd"/>
  </w:p>
  <w:p w:rsidR="00A33271" w:rsidRDefault="00A33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71" w:rsidRDefault="00A33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7E" w:rsidRDefault="0084087E" w:rsidP="00A33271">
      <w:r>
        <w:separator/>
      </w:r>
    </w:p>
  </w:footnote>
  <w:footnote w:type="continuationSeparator" w:id="0">
    <w:p w:rsidR="0084087E" w:rsidRDefault="0084087E" w:rsidP="00A33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71" w:rsidRDefault="00A33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71" w:rsidRDefault="00A33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71" w:rsidRDefault="00A33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2097"/>
    <w:multiLevelType w:val="hybridMultilevel"/>
    <w:tmpl w:val="3266FE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B169EE"/>
    <w:multiLevelType w:val="hybridMultilevel"/>
    <w:tmpl w:val="21A2CD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C5"/>
    <w:rsid w:val="0020550C"/>
    <w:rsid w:val="002B2859"/>
    <w:rsid w:val="00470B6C"/>
    <w:rsid w:val="007300C5"/>
    <w:rsid w:val="007E1A03"/>
    <w:rsid w:val="0084087E"/>
    <w:rsid w:val="00912C02"/>
    <w:rsid w:val="00A33271"/>
    <w:rsid w:val="00C6751B"/>
    <w:rsid w:val="00C8477F"/>
    <w:rsid w:val="00E42C98"/>
    <w:rsid w:val="00E55ED1"/>
    <w:rsid w:val="00EB7F2F"/>
    <w:rsid w:val="00F9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0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327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33271"/>
    <w:rPr>
      <w:sz w:val="24"/>
      <w:szCs w:val="24"/>
    </w:rPr>
  </w:style>
  <w:style w:type="paragraph" w:styleId="Footer">
    <w:name w:val="footer"/>
    <w:basedOn w:val="Normal"/>
    <w:link w:val="FooterChar"/>
    <w:rsid w:val="00A3327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3327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05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0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327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33271"/>
    <w:rPr>
      <w:sz w:val="24"/>
      <w:szCs w:val="24"/>
    </w:rPr>
  </w:style>
  <w:style w:type="paragraph" w:styleId="Footer">
    <w:name w:val="footer"/>
    <w:basedOn w:val="Normal"/>
    <w:link w:val="FooterChar"/>
    <w:rsid w:val="00A3327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3327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0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Modern School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Lydia Rosseter</cp:lastModifiedBy>
  <cp:revision>2</cp:revision>
  <cp:lastPrinted>2020-06-30T07:33:00Z</cp:lastPrinted>
  <dcterms:created xsi:type="dcterms:W3CDTF">2021-05-27T21:22:00Z</dcterms:created>
  <dcterms:modified xsi:type="dcterms:W3CDTF">2021-05-27T21:22:00Z</dcterms:modified>
</cp:coreProperties>
</file>